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9803fc9bf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b0879a2f0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Amberieux d'Azergues,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b70627f44b71" /><Relationship Type="http://schemas.openxmlformats.org/officeDocument/2006/relationships/numbering" Target="/word/numbering.xml" Id="R608bd449e1f54d22" /><Relationship Type="http://schemas.openxmlformats.org/officeDocument/2006/relationships/settings" Target="/word/settings.xml" Id="Rd61ee6b452874ae7" /><Relationship Type="http://schemas.openxmlformats.org/officeDocument/2006/relationships/image" Target="/word/media/7a57cf0a-2718-4272-8e4e-2866351dcd09.png" Id="R4bbb0879a2f04749" /></Relationships>
</file>