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9a5c6d465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21ac5e3fc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912468c794c8d" /><Relationship Type="http://schemas.openxmlformats.org/officeDocument/2006/relationships/numbering" Target="/word/numbering.xml" Id="R5380503b67a14b16" /><Relationship Type="http://schemas.openxmlformats.org/officeDocument/2006/relationships/settings" Target="/word/settings.xml" Id="R86bbee4886da498e" /><Relationship Type="http://schemas.openxmlformats.org/officeDocument/2006/relationships/image" Target="/word/media/4c09fe9e-7c16-4667-99c6-4e6d02deb965.png" Id="R90f21ac5e3fc4d97" /></Relationships>
</file>