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041b69f594d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fe1229b1ed44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Ampoigne,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57a1932ca04a10" /><Relationship Type="http://schemas.openxmlformats.org/officeDocument/2006/relationships/numbering" Target="/word/numbering.xml" Id="R45c814de7e6b41bb" /><Relationship Type="http://schemas.openxmlformats.org/officeDocument/2006/relationships/settings" Target="/word/settings.xml" Id="R473b0b65d2194065" /><Relationship Type="http://schemas.openxmlformats.org/officeDocument/2006/relationships/image" Target="/word/media/04f8dfbc-6dbf-41a9-bcd0-706b533252a2.png" Id="Rdafe1229b1ed4427" /></Relationships>
</file>