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4ac2dec24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16ccd8e57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Anveau,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1ab8e769c43c8" /><Relationship Type="http://schemas.openxmlformats.org/officeDocument/2006/relationships/numbering" Target="/word/numbering.xml" Id="Rf44bbf61973f4405" /><Relationship Type="http://schemas.openxmlformats.org/officeDocument/2006/relationships/settings" Target="/word/settings.xml" Id="R932c313dad05421a" /><Relationship Type="http://schemas.openxmlformats.org/officeDocument/2006/relationships/image" Target="/word/media/41a8f3af-8b8a-4f2c-99fb-022e3d7019be.png" Id="R42016ccd8e574cf7" /></Relationships>
</file>