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7b65ebcad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4b0262a65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e503338d044a3" /><Relationship Type="http://schemas.openxmlformats.org/officeDocument/2006/relationships/numbering" Target="/word/numbering.xml" Id="R73989932335643e1" /><Relationship Type="http://schemas.openxmlformats.org/officeDocument/2006/relationships/settings" Target="/word/settings.xml" Id="Rc6a438f671514c2c" /><Relationship Type="http://schemas.openxmlformats.org/officeDocument/2006/relationships/image" Target="/word/media/44bd4a5f-5344-409c-8553-8749f4af928a.png" Id="Rd784b0262a654256" /></Relationships>
</file>