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bce81e1e1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0b67a2260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4ff19cf584fc1" /><Relationship Type="http://schemas.openxmlformats.org/officeDocument/2006/relationships/numbering" Target="/word/numbering.xml" Id="Rceff5f69860d47f4" /><Relationship Type="http://schemas.openxmlformats.org/officeDocument/2006/relationships/settings" Target="/word/settings.xml" Id="R18c23f0eb1fe4ce7" /><Relationship Type="http://schemas.openxmlformats.org/officeDocument/2006/relationships/image" Target="/word/media/dbbf4726-1ea9-4b90-99ce-f45bf6a216d2.png" Id="R3130b67a22604df8" /></Relationships>
</file>