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af6c76e79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c8fc27ba2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Arconcey,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ab1a719074226" /><Relationship Type="http://schemas.openxmlformats.org/officeDocument/2006/relationships/numbering" Target="/word/numbering.xml" Id="R8bbac33ac3c54ed7" /><Relationship Type="http://schemas.openxmlformats.org/officeDocument/2006/relationships/settings" Target="/word/settings.xml" Id="R9000c37408174211" /><Relationship Type="http://schemas.openxmlformats.org/officeDocument/2006/relationships/image" Target="/word/media/3cc86c9d-f7cf-495e-9272-12b2a21f9346.png" Id="R05ec8fc27ba2419e" /></Relationships>
</file>