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5ee71bf5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d6ae7e8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44c1236943d2" /><Relationship Type="http://schemas.openxmlformats.org/officeDocument/2006/relationships/numbering" Target="/word/numbering.xml" Id="Rbd6526ca9b364af7" /><Relationship Type="http://schemas.openxmlformats.org/officeDocument/2006/relationships/settings" Target="/word/settings.xml" Id="R6dae6aca871845aa" /><Relationship Type="http://schemas.openxmlformats.org/officeDocument/2006/relationships/image" Target="/word/media/eb2254e0-468c-40d6-9075-35367feb594d.png" Id="R44aad6ae7e874211" /></Relationships>
</file>