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fe4f8561b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7bb9fa678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0f6228dff4884" /><Relationship Type="http://schemas.openxmlformats.org/officeDocument/2006/relationships/numbering" Target="/word/numbering.xml" Id="R28c7d1cd06b44a82" /><Relationship Type="http://schemas.openxmlformats.org/officeDocument/2006/relationships/settings" Target="/word/settings.xml" Id="Rf69400cc91cd45b5" /><Relationship Type="http://schemas.openxmlformats.org/officeDocument/2006/relationships/image" Target="/word/media/0e48be70-4a02-499d-8953-5df2cb136f87.png" Id="R47a7bb9fa6784f49" /></Relationships>
</file>