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0af8bacc7949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f5168ca16141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Asquies,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b97e8ff4544c7e" /><Relationship Type="http://schemas.openxmlformats.org/officeDocument/2006/relationships/numbering" Target="/word/numbering.xml" Id="Rfc36f3e73271480e" /><Relationship Type="http://schemas.openxmlformats.org/officeDocument/2006/relationships/settings" Target="/word/settings.xml" Id="R1a9cdea85fe14601" /><Relationship Type="http://schemas.openxmlformats.org/officeDocument/2006/relationships/image" Target="/word/media/e0d142d9-301e-4131-9698-cc0b9f5695e2.png" Id="R5ff5168ca1614160" /></Relationships>
</file>