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131f4492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73eea4c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006d3a2a48c9" /><Relationship Type="http://schemas.openxmlformats.org/officeDocument/2006/relationships/numbering" Target="/word/numbering.xml" Id="Rb40254fc626e45dd" /><Relationship Type="http://schemas.openxmlformats.org/officeDocument/2006/relationships/settings" Target="/word/settings.xml" Id="R521c4f0ea3ce4038" /><Relationship Type="http://schemas.openxmlformats.org/officeDocument/2006/relationships/image" Target="/word/media/13c30c68-5703-44a7-9f7a-4802a6c91099.png" Id="R1fc573eea4ca43c5" /></Relationships>
</file>