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8e347a7d2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38773a76d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Athose,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752ed50314b08" /><Relationship Type="http://schemas.openxmlformats.org/officeDocument/2006/relationships/numbering" Target="/word/numbering.xml" Id="R165fc3a2be594241" /><Relationship Type="http://schemas.openxmlformats.org/officeDocument/2006/relationships/settings" Target="/word/settings.xml" Id="R8c95d9a2fd9f4657" /><Relationship Type="http://schemas.openxmlformats.org/officeDocument/2006/relationships/image" Target="/word/media/787c74cc-e45b-41f4-b7da-8912b2c44819.png" Id="Rec838773a76d4b2f" /></Relationships>
</file>