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c33eb7f09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0364ec11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206f2199446a" /><Relationship Type="http://schemas.openxmlformats.org/officeDocument/2006/relationships/numbering" Target="/word/numbering.xml" Id="R6d64c5f742c3473d" /><Relationship Type="http://schemas.openxmlformats.org/officeDocument/2006/relationships/settings" Target="/word/settings.xml" Id="Re45846f1ddc4457e" /><Relationship Type="http://schemas.openxmlformats.org/officeDocument/2006/relationships/image" Target="/word/media/52fd5d12-5af7-47e0-9742-60e4e6521879.png" Id="Ra3d0364ec1184259" /></Relationships>
</file>