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6d3f0dddd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642cb72cc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Aulnay-sur-Marne,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2bb80c926426e" /><Relationship Type="http://schemas.openxmlformats.org/officeDocument/2006/relationships/numbering" Target="/word/numbering.xml" Id="Rdabd76dfa95a4191" /><Relationship Type="http://schemas.openxmlformats.org/officeDocument/2006/relationships/settings" Target="/word/settings.xml" Id="Rd69bf3afe8724082" /><Relationship Type="http://schemas.openxmlformats.org/officeDocument/2006/relationships/image" Target="/word/media/b7ae1a07-ea99-4efb-a12d-f4e78a109857.png" Id="R436642cb72cc40dc" /></Relationships>
</file>