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b99242b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90dff64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191c687f47ec" /><Relationship Type="http://schemas.openxmlformats.org/officeDocument/2006/relationships/numbering" Target="/word/numbering.xml" Id="R86e4c43fdcc644ef" /><Relationship Type="http://schemas.openxmlformats.org/officeDocument/2006/relationships/settings" Target="/word/settings.xml" Id="Re5e76b46c7c04158" /><Relationship Type="http://schemas.openxmlformats.org/officeDocument/2006/relationships/image" Target="/word/media/ae02df26-2d0e-4fb3-9509-127c8bea5b7f.png" Id="Rec4a90dff6404c6b" /></Relationships>
</file>