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264ccec2d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f9f29fc90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Ausiat,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0819656d34179" /><Relationship Type="http://schemas.openxmlformats.org/officeDocument/2006/relationships/numbering" Target="/word/numbering.xml" Id="Rff8779767f0b47f5" /><Relationship Type="http://schemas.openxmlformats.org/officeDocument/2006/relationships/settings" Target="/word/settings.xml" Id="R91c23c3b1ef445fb" /><Relationship Type="http://schemas.openxmlformats.org/officeDocument/2006/relationships/image" Target="/word/media/3224ed13-1358-4441-8043-f05b1bdbb2fb.png" Id="R26cf9f29fc9046d4" /></Relationships>
</file>