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c6577dd5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ce67d9c93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Auterrive,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f747a6a9e4be1" /><Relationship Type="http://schemas.openxmlformats.org/officeDocument/2006/relationships/numbering" Target="/word/numbering.xml" Id="R5b4ca95cc2f74965" /><Relationship Type="http://schemas.openxmlformats.org/officeDocument/2006/relationships/settings" Target="/word/settings.xml" Id="R74602af2d5cb45e7" /><Relationship Type="http://schemas.openxmlformats.org/officeDocument/2006/relationships/image" Target="/word/media/56b4f434-bfaa-4307-8528-d8622b5f6f12.png" Id="R370ce67d9c934f69" /></Relationships>
</file>