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a07a316d5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68bedf09a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Auvillars,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c411b353f43b3" /><Relationship Type="http://schemas.openxmlformats.org/officeDocument/2006/relationships/numbering" Target="/word/numbering.xml" Id="R347cfdc436894048" /><Relationship Type="http://schemas.openxmlformats.org/officeDocument/2006/relationships/settings" Target="/word/settings.xml" Id="R18ce024791a94b62" /><Relationship Type="http://schemas.openxmlformats.org/officeDocument/2006/relationships/image" Target="/word/media/38350400-f866-4f40-ac90-e2cc074cd072.png" Id="R86168bedf09a4b60" /></Relationships>
</file>