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23c1746e6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9c4f9cddd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Avignonet-Lauragais,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3f9521b7b4747" /><Relationship Type="http://schemas.openxmlformats.org/officeDocument/2006/relationships/numbering" Target="/word/numbering.xml" Id="R07748c9aa964450b" /><Relationship Type="http://schemas.openxmlformats.org/officeDocument/2006/relationships/settings" Target="/word/settings.xml" Id="Re52b065712814580" /><Relationship Type="http://schemas.openxmlformats.org/officeDocument/2006/relationships/image" Target="/word/media/06b0a28e-0976-484f-89a9-067b171046a3.png" Id="Rd359c4f9cddd4f01" /></Relationships>
</file>