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37b6354a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853d0af9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Avranville,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6732d9ff405c" /><Relationship Type="http://schemas.openxmlformats.org/officeDocument/2006/relationships/numbering" Target="/word/numbering.xml" Id="R710545a5f5f24f7c" /><Relationship Type="http://schemas.openxmlformats.org/officeDocument/2006/relationships/settings" Target="/word/settings.xml" Id="R2931f45a60cf40f9" /><Relationship Type="http://schemas.openxmlformats.org/officeDocument/2006/relationships/image" Target="/word/media/34794f90-478c-4d36-b188-b1f1effca2e0.png" Id="R2dc853d0af9a4e94" /></Relationships>
</file>