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9fb1917fc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1eeb91625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Awoingt,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9c52590dd4206" /><Relationship Type="http://schemas.openxmlformats.org/officeDocument/2006/relationships/numbering" Target="/word/numbering.xml" Id="Re39a06a241174899" /><Relationship Type="http://schemas.openxmlformats.org/officeDocument/2006/relationships/settings" Target="/word/settings.xml" Id="R23557503cbc2461f" /><Relationship Type="http://schemas.openxmlformats.org/officeDocument/2006/relationships/image" Target="/word/media/99f57082-3e39-4128-b835-bd38965fe30d.png" Id="R1bf1eeb916254d3e" /></Relationships>
</file>