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c269ae87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d2c6ee289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Ayherre,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7be3dc5f74a45" /><Relationship Type="http://schemas.openxmlformats.org/officeDocument/2006/relationships/numbering" Target="/word/numbering.xml" Id="Rc9a766417b32480f" /><Relationship Type="http://schemas.openxmlformats.org/officeDocument/2006/relationships/settings" Target="/word/settings.xml" Id="R06ea99134df24807" /><Relationship Type="http://schemas.openxmlformats.org/officeDocument/2006/relationships/image" Target="/word/media/d5e5d614-8c70-4391-becc-fec3c274b413.png" Id="R143d2c6ee28940fb" /></Relationships>
</file>