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3f463e55f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f06ecbf4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62712df224206" /><Relationship Type="http://schemas.openxmlformats.org/officeDocument/2006/relationships/numbering" Target="/word/numbering.xml" Id="Raf186a9682aa4e0a" /><Relationship Type="http://schemas.openxmlformats.org/officeDocument/2006/relationships/settings" Target="/word/settings.xml" Id="R87b04fda0fa4493d" /><Relationship Type="http://schemas.openxmlformats.org/officeDocument/2006/relationships/image" Target="/word/media/dabf1938-ea7f-4f2f-9277-6ae6ec36353a.png" Id="Re6bf06ecbf404fce" /></Relationships>
</file>