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40e1dc343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425068b46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Bacouel,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a0985fdf94eb8" /><Relationship Type="http://schemas.openxmlformats.org/officeDocument/2006/relationships/numbering" Target="/word/numbering.xml" Id="R8beb99d0a5ab48e4" /><Relationship Type="http://schemas.openxmlformats.org/officeDocument/2006/relationships/settings" Target="/word/settings.xml" Id="R3c645c6ee13a44a1" /><Relationship Type="http://schemas.openxmlformats.org/officeDocument/2006/relationships/image" Target="/word/media/9bedef88-7bc4-4a59-9074-6bd168f74e24.png" Id="R6b9425068b464c3a" /></Relationships>
</file>