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d9f7a7f93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21ebffb5b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Bagnoles,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2e8275b9840ca" /><Relationship Type="http://schemas.openxmlformats.org/officeDocument/2006/relationships/numbering" Target="/word/numbering.xml" Id="Rc189b4e319b14216" /><Relationship Type="http://schemas.openxmlformats.org/officeDocument/2006/relationships/settings" Target="/word/settings.xml" Id="R208a1f2405c54346" /><Relationship Type="http://schemas.openxmlformats.org/officeDocument/2006/relationships/image" Target="/word/media/6c88de6d-beb4-4ad9-a381-f1e07a0e7ace.png" Id="Rad621ebffb5b4372" /></Relationships>
</file>