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c1e9da6d9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6bcbe8f69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6886e5b734d88" /><Relationship Type="http://schemas.openxmlformats.org/officeDocument/2006/relationships/numbering" Target="/word/numbering.xml" Id="R84578bb520f04336" /><Relationship Type="http://schemas.openxmlformats.org/officeDocument/2006/relationships/settings" Target="/word/settings.xml" Id="Rdbf98db091e44387" /><Relationship Type="http://schemas.openxmlformats.org/officeDocument/2006/relationships/image" Target="/word/media/f12905be-dcd8-4521-9e69-fa99f7713a89.png" Id="R7c86bcbe8f694d2f" /></Relationships>
</file>