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1dd0655f2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32101652e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Ban-de-Laveline,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eadd7656e4885" /><Relationship Type="http://schemas.openxmlformats.org/officeDocument/2006/relationships/numbering" Target="/word/numbering.xml" Id="R1e62c69cd5fe4cdd" /><Relationship Type="http://schemas.openxmlformats.org/officeDocument/2006/relationships/settings" Target="/word/settings.xml" Id="R253c9655cc114288" /><Relationship Type="http://schemas.openxmlformats.org/officeDocument/2006/relationships/image" Target="/word/media/b43d8599-0018-47ba-94df-dadbd8d2c6e8.png" Id="R1eb32101652e4e63" /></Relationships>
</file>