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a0a928a8b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8c8870e08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Barassier,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7de56c3c24e43" /><Relationship Type="http://schemas.openxmlformats.org/officeDocument/2006/relationships/numbering" Target="/word/numbering.xml" Id="R7493dd3269a54fd3" /><Relationship Type="http://schemas.openxmlformats.org/officeDocument/2006/relationships/settings" Target="/word/settings.xml" Id="Rb3d9cf52e4324ee9" /><Relationship Type="http://schemas.openxmlformats.org/officeDocument/2006/relationships/image" Target="/word/media/e77fcdb8-e403-4ddc-b676-2e2c2760be60.png" Id="R6dc8c8870e084fde" /></Relationships>
</file>