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0b5cd7a18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1b1127b2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a5feb62b4035" /><Relationship Type="http://schemas.openxmlformats.org/officeDocument/2006/relationships/numbering" Target="/word/numbering.xml" Id="R90f6ea133e8e4e6e" /><Relationship Type="http://schemas.openxmlformats.org/officeDocument/2006/relationships/settings" Target="/word/settings.xml" Id="Re361f8442ac74b7d" /><Relationship Type="http://schemas.openxmlformats.org/officeDocument/2006/relationships/image" Target="/word/media/38420e83-2b6f-41a8-99b3-c20fd84e688e.png" Id="R7f511b1127b24764" /></Relationships>
</file>