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813e272de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afddd5e72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Barberier,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42f3efd1a4f5e" /><Relationship Type="http://schemas.openxmlformats.org/officeDocument/2006/relationships/numbering" Target="/word/numbering.xml" Id="Rda0eaf71a590439b" /><Relationship Type="http://schemas.openxmlformats.org/officeDocument/2006/relationships/settings" Target="/word/settings.xml" Id="Rdf23fdf813ae4725" /><Relationship Type="http://schemas.openxmlformats.org/officeDocument/2006/relationships/image" Target="/word/media/3b7a2eba-fd1e-4285-a853-94bdc82c15ce.png" Id="Rfb9afddd5e724aa4" /></Relationships>
</file>