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b270caf24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a50f7c23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Barneville-Plage,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d9b9ea1b493f" /><Relationship Type="http://schemas.openxmlformats.org/officeDocument/2006/relationships/numbering" Target="/word/numbering.xml" Id="R603b71197522427d" /><Relationship Type="http://schemas.openxmlformats.org/officeDocument/2006/relationships/settings" Target="/word/settings.xml" Id="R116e4feb277a4274" /><Relationship Type="http://schemas.openxmlformats.org/officeDocument/2006/relationships/image" Target="/word/media/819efbae-2cf6-4e9b-ac8a-2aa236ebeee7.png" Id="R576a50f7c23346da" /></Relationships>
</file>