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97ef06d36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273095e0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d'Amunt,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a202afd224b58" /><Relationship Type="http://schemas.openxmlformats.org/officeDocument/2006/relationships/numbering" Target="/word/numbering.xml" Id="Rbac98225990942be" /><Relationship Type="http://schemas.openxmlformats.org/officeDocument/2006/relationships/settings" Target="/word/settings.xml" Id="Rf294a708a56841fc" /><Relationship Type="http://schemas.openxmlformats.org/officeDocument/2006/relationships/image" Target="/word/media/75b4e279-1770-4426-9354-e66d5ddcddaa.png" Id="R3e8273095e024120" /></Relationships>
</file>