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e0c2542c6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ecd9d9974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Bas-Orbe,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eb1eb73d44c89" /><Relationship Type="http://schemas.openxmlformats.org/officeDocument/2006/relationships/numbering" Target="/word/numbering.xml" Id="R801066f1895c412f" /><Relationship Type="http://schemas.openxmlformats.org/officeDocument/2006/relationships/settings" Target="/word/settings.xml" Id="R22d87752e5d944f9" /><Relationship Type="http://schemas.openxmlformats.org/officeDocument/2006/relationships/image" Target="/word/media/96d652b4-59ce-47bf-95a2-be93b66f0ee8.png" Id="R60fecd9d9974414b" /></Relationships>
</file>