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1394fc629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ecf5d8ab7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Basse Parthe,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93314ba064727" /><Relationship Type="http://schemas.openxmlformats.org/officeDocument/2006/relationships/numbering" Target="/word/numbering.xml" Id="R2abf3fe13e19409c" /><Relationship Type="http://schemas.openxmlformats.org/officeDocument/2006/relationships/settings" Target="/word/settings.xml" Id="Rfd811b996eda4634" /><Relationship Type="http://schemas.openxmlformats.org/officeDocument/2006/relationships/image" Target="/word/media/ad6ad403-eeb8-4c9f-b5e6-2b1fccab4c11.png" Id="R51aecf5d8ab747db" /></Relationships>
</file>