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181050a06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5a718e6ef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Bazouges-sous-Hede,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cf98396a541d7" /><Relationship Type="http://schemas.openxmlformats.org/officeDocument/2006/relationships/numbering" Target="/word/numbering.xml" Id="R33c313f2f8b6409c" /><Relationship Type="http://schemas.openxmlformats.org/officeDocument/2006/relationships/settings" Target="/word/settings.xml" Id="R747196baba7f457c" /><Relationship Type="http://schemas.openxmlformats.org/officeDocument/2006/relationships/image" Target="/word/media/f636f1fd-7296-4b94-bb6a-38965fd3669b.png" Id="Rb4a5a718e6ef4347" /></Relationships>
</file>