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16cca1e6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9ccb56d47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Beaupreau,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cffb96d0a45dc" /><Relationship Type="http://schemas.openxmlformats.org/officeDocument/2006/relationships/numbering" Target="/word/numbering.xml" Id="Rf078f20a89144d19" /><Relationship Type="http://schemas.openxmlformats.org/officeDocument/2006/relationships/settings" Target="/word/settings.xml" Id="R406cdb7e5dea4af6" /><Relationship Type="http://schemas.openxmlformats.org/officeDocument/2006/relationships/image" Target="/word/media/2704225c-067c-4ca1-9b47-f9541d6a8cd9.png" Id="R2b89ccb56d474163" /></Relationships>
</file>