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2d655b409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3b4eb7eea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Beauquesne,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9ec99b3394bfa" /><Relationship Type="http://schemas.openxmlformats.org/officeDocument/2006/relationships/numbering" Target="/word/numbering.xml" Id="Rc293115c2a894389" /><Relationship Type="http://schemas.openxmlformats.org/officeDocument/2006/relationships/settings" Target="/word/settings.xml" Id="Raf386e05777349b6" /><Relationship Type="http://schemas.openxmlformats.org/officeDocument/2006/relationships/image" Target="/word/media/cad726be-84bd-4f3e-81f7-9076ab743d82.png" Id="R28f3b4eb7eea404c" /></Relationships>
</file>