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df79fb4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085219c1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257fde6d4f3d" /><Relationship Type="http://schemas.openxmlformats.org/officeDocument/2006/relationships/numbering" Target="/word/numbering.xml" Id="Rc7b2c8f2fe0c4b16" /><Relationship Type="http://schemas.openxmlformats.org/officeDocument/2006/relationships/settings" Target="/word/settings.xml" Id="Raddf27285d51437f" /><Relationship Type="http://schemas.openxmlformats.org/officeDocument/2006/relationships/image" Target="/word/media/ef0ae8d3-6ff0-43a1-8c74-e751def63fda.png" Id="Refd3085219c14a3c" /></Relationships>
</file>