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8197ac83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b8a6552b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Beccas,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4d1a5b1547e3" /><Relationship Type="http://schemas.openxmlformats.org/officeDocument/2006/relationships/numbering" Target="/word/numbering.xml" Id="R1fc31a5f14c24323" /><Relationship Type="http://schemas.openxmlformats.org/officeDocument/2006/relationships/settings" Target="/word/settings.xml" Id="Red0293f5d06c4fec" /><Relationship Type="http://schemas.openxmlformats.org/officeDocument/2006/relationships/image" Target="/word/media/e3ccba71-4e68-4380-a4b6-84dc2488e521.png" Id="R76cb8a6552b341f8" /></Relationships>
</file>