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ae54569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9d74ec9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Begadanet,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5a70387b42e3" /><Relationship Type="http://schemas.openxmlformats.org/officeDocument/2006/relationships/numbering" Target="/word/numbering.xml" Id="Rdac679ac8e054730" /><Relationship Type="http://schemas.openxmlformats.org/officeDocument/2006/relationships/settings" Target="/word/settings.xml" Id="R72d4a08ce7824a3e" /><Relationship Type="http://schemas.openxmlformats.org/officeDocument/2006/relationships/image" Target="/word/media/fb8e72aa-7431-4115-a327-28bc0fd1d1f8.png" Id="R877d9d74ec984101" /></Relationships>
</file>