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b8a5e4197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f7016ba87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6b897dce94bf5" /><Relationship Type="http://schemas.openxmlformats.org/officeDocument/2006/relationships/numbering" Target="/word/numbering.xml" Id="R952e4f3b65ee45bf" /><Relationship Type="http://schemas.openxmlformats.org/officeDocument/2006/relationships/settings" Target="/word/settings.xml" Id="Rb8851f574568457f" /><Relationship Type="http://schemas.openxmlformats.org/officeDocument/2006/relationships/image" Target="/word/media/0a076c7d-b4d5-4c01-88b3-ac95a3c0c30f.png" Id="Ra7cf7016ba874f04" /></Relationships>
</file>