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3aaaf540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0b3691b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Belloy-en-Santerre,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b5c4494db4f8c" /><Relationship Type="http://schemas.openxmlformats.org/officeDocument/2006/relationships/numbering" Target="/word/numbering.xml" Id="Rda1b0268292d4180" /><Relationship Type="http://schemas.openxmlformats.org/officeDocument/2006/relationships/settings" Target="/word/settings.xml" Id="Rd29b401dd8fb4019" /><Relationship Type="http://schemas.openxmlformats.org/officeDocument/2006/relationships/image" Target="/word/media/1fb63a47-795c-4e94-9af6-106b66e94c1e.png" Id="R47dc0b3691b146a6" /></Relationships>
</file>