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828d3db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df78c3f5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a0455f474d31" /><Relationship Type="http://schemas.openxmlformats.org/officeDocument/2006/relationships/numbering" Target="/word/numbering.xml" Id="Ra196fc5840244341" /><Relationship Type="http://schemas.openxmlformats.org/officeDocument/2006/relationships/settings" Target="/word/settings.xml" Id="Rec27dee137224ccb" /><Relationship Type="http://schemas.openxmlformats.org/officeDocument/2006/relationships/image" Target="/word/media/37887507-4c9b-4ee1-8f9e-b512275f3609.png" Id="Re9eedf78c3f54971" /></Relationships>
</file>