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24d96f1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ddacc060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8848f5644bd7" /><Relationship Type="http://schemas.openxmlformats.org/officeDocument/2006/relationships/numbering" Target="/word/numbering.xml" Id="Rd600b48251bd4518" /><Relationship Type="http://schemas.openxmlformats.org/officeDocument/2006/relationships/settings" Target="/word/settings.xml" Id="R1c45bccc1fe04fca" /><Relationship Type="http://schemas.openxmlformats.org/officeDocument/2006/relationships/image" Target="/word/media/c7fc159c-4c44-46f9-aea3-169e3ded51db.png" Id="R948ddacc06064b97" /></Relationships>
</file>