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1a9db07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33b9e315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1e5e5537e46b9" /><Relationship Type="http://schemas.openxmlformats.org/officeDocument/2006/relationships/numbering" Target="/word/numbering.xml" Id="R74ef6ce57d1141ea" /><Relationship Type="http://schemas.openxmlformats.org/officeDocument/2006/relationships/settings" Target="/word/settings.xml" Id="Rf230a0cf547e4474" /><Relationship Type="http://schemas.openxmlformats.org/officeDocument/2006/relationships/image" Target="/word/media/c020e565-07ce-4620-91c6-6ff9fae56183.png" Id="R5b8c33b9e3154d4e" /></Relationships>
</file>