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c20fc2c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49328974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Berny-en-Santerre,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6221005524fb7" /><Relationship Type="http://schemas.openxmlformats.org/officeDocument/2006/relationships/numbering" Target="/word/numbering.xml" Id="Rfb00f2631a85442c" /><Relationship Type="http://schemas.openxmlformats.org/officeDocument/2006/relationships/settings" Target="/word/settings.xml" Id="Rbfa4d7141d8b4c84" /><Relationship Type="http://schemas.openxmlformats.org/officeDocument/2006/relationships/image" Target="/word/media/18c6ac12-261f-45c0-a1dd-4fb561234957.png" Id="R0ff9493289744a58" /></Relationships>
</file>