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9637305a8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a5f1ae875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Bettainvillers,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628e821064902" /><Relationship Type="http://schemas.openxmlformats.org/officeDocument/2006/relationships/numbering" Target="/word/numbering.xml" Id="R978111e7879546cf" /><Relationship Type="http://schemas.openxmlformats.org/officeDocument/2006/relationships/settings" Target="/word/settings.xml" Id="R25910aa7c357486b" /><Relationship Type="http://schemas.openxmlformats.org/officeDocument/2006/relationships/image" Target="/word/media/a974be92-3dd8-4601-93f0-af8a8e4f186c.png" Id="Rb58a5f1ae8754e28" /></Relationships>
</file>