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4b5181f54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769ec8c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e259a0bcf4566" /><Relationship Type="http://schemas.openxmlformats.org/officeDocument/2006/relationships/numbering" Target="/word/numbering.xml" Id="Rf4eaf23a4db4409c" /><Relationship Type="http://schemas.openxmlformats.org/officeDocument/2006/relationships/settings" Target="/word/settings.xml" Id="R50c211ec1e884b46" /><Relationship Type="http://schemas.openxmlformats.org/officeDocument/2006/relationships/image" Target="/word/media/0a011597-549c-4971-be85-01dc4d615d10.png" Id="Rd49a769ec8ca4bd3" /></Relationships>
</file>