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ed1793e6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6e5d5b6a1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Bierre-l'Egare,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2847ac7fd439c" /><Relationship Type="http://schemas.openxmlformats.org/officeDocument/2006/relationships/numbering" Target="/word/numbering.xml" Id="Rd9444a234b4d4726" /><Relationship Type="http://schemas.openxmlformats.org/officeDocument/2006/relationships/settings" Target="/word/settings.xml" Id="Reb35decb64cf454d" /><Relationship Type="http://schemas.openxmlformats.org/officeDocument/2006/relationships/image" Target="/word/media/d70070ca-d9cc-4e18-a877-9dcaeb86bf23.png" Id="Rd8e6e5d5b6a141bf" /></Relationships>
</file>