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05c1434b9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79e2e1a10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6e2586aac434b" /><Relationship Type="http://schemas.openxmlformats.org/officeDocument/2006/relationships/numbering" Target="/word/numbering.xml" Id="R8bc9bc19052f44f9" /><Relationship Type="http://schemas.openxmlformats.org/officeDocument/2006/relationships/settings" Target="/word/settings.xml" Id="R5d8d27ad82514d31" /><Relationship Type="http://schemas.openxmlformats.org/officeDocument/2006/relationships/image" Target="/word/media/cbf85528-b021-4d45-977f-b7af68c021f6.png" Id="Rf8879e2e1a104152" /></Relationships>
</file>